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B630" w14:textId="77777777" w:rsidR="00A200FC" w:rsidRPr="006B0713" w:rsidRDefault="00A200FC" w:rsidP="00A200FC">
      <w:pPr>
        <w:jc w:val="center"/>
        <w:rPr>
          <w:rFonts w:ascii="Calibri" w:hAnsi="Calibri" w:cs="Calibri"/>
          <w:b/>
          <w:sz w:val="20"/>
          <w:szCs w:val="20"/>
        </w:rPr>
      </w:pPr>
      <w:r w:rsidRPr="006B0713">
        <w:rPr>
          <w:rFonts w:ascii="Calibri" w:hAnsi="Calibri" w:cs="Calibri"/>
          <w:b/>
          <w:sz w:val="20"/>
          <w:szCs w:val="20"/>
        </w:rPr>
        <w:t>Narrative Scoring Guide</w:t>
      </w:r>
    </w:p>
    <w:p w14:paraId="656C14AB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</w:p>
    <w:p w14:paraId="7E61DE07" w14:textId="77777777" w:rsidR="00A200FC" w:rsidRPr="006B0713" w:rsidRDefault="00A200FC" w:rsidP="00A200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You’ve Got It</w:t>
      </w:r>
    </w:p>
    <w:p w14:paraId="0B8FA0B1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Your narrative has the following characteristics:</w:t>
      </w:r>
    </w:p>
    <w:p w14:paraId="20145A61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A focused, specific story or moment that cle</w:t>
      </w:r>
      <w:r w:rsidR="00DB486B">
        <w:rPr>
          <w:rFonts w:ascii="Calibri" w:hAnsi="Calibri" w:cs="Calibri"/>
          <w:sz w:val="20"/>
          <w:szCs w:val="20"/>
        </w:rPr>
        <w:t>arly connects to a larger point</w:t>
      </w:r>
    </w:p>
    <w:p w14:paraId="47DBF7EE" w14:textId="77777777" w:rsidR="00EE556F" w:rsidRPr="00EE556F" w:rsidRDefault="00EE556F" w:rsidP="00EE556F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Strong topic choice</w:t>
      </w:r>
    </w:p>
    <w:p w14:paraId="5CC3443E" w14:textId="77777777" w:rsidR="00A200FC" w:rsidRDefault="00425DC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Demonstrates a strong </w:t>
      </w:r>
      <w:r w:rsidR="00A200FC" w:rsidRPr="006B0713">
        <w:rPr>
          <w:rFonts w:ascii="Calibri" w:hAnsi="Calibri" w:cs="Calibri"/>
          <w:sz w:val="20"/>
          <w:szCs w:val="20"/>
        </w:rPr>
        <w:t>awareness of the audience with a smooth and consistent pace that clearly and sequentially explains the event.</w:t>
      </w:r>
    </w:p>
    <w:p w14:paraId="4A1DF61C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Clearly links the</w:t>
      </w:r>
      <w:r w:rsidR="00DB486B">
        <w:rPr>
          <w:rFonts w:ascii="Calibri" w:hAnsi="Calibri" w:cs="Calibri"/>
          <w:sz w:val="20"/>
          <w:szCs w:val="20"/>
        </w:rPr>
        <w:t xml:space="preserve"> beginning and end of the story</w:t>
      </w:r>
    </w:p>
    <w:p w14:paraId="7A77661D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Clear and logical o</w:t>
      </w:r>
      <w:r w:rsidR="00DB486B">
        <w:rPr>
          <w:rFonts w:ascii="Calibri" w:hAnsi="Calibri" w:cs="Calibri"/>
          <w:sz w:val="20"/>
          <w:szCs w:val="20"/>
        </w:rPr>
        <w:t>rganization; smooth transitions</w:t>
      </w:r>
    </w:p>
    <w:p w14:paraId="51954D7C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Careful word choice using rich, </w:t>
      </w:r>
      <w:r w:rsidR="00DB486B">
        <w:rPr>
          <w:rFonts w:ascii="Calibri" w:hAnsi="Calibri" w:cs="Calibri"/>
          <w:sz w:val="20"/>
          <w:szCs w:val="20"/>
        </w:rPr>
        <w:t>vivid details to convey ideas; s</w:t>
      </w:r>
      <w:r w:rsidRPr="006B0713">
        <w:rPr>
          <w:rFonts w:ascii="Calibri" w:hAnsi="Calibri" w:cs="Calibri"/>
          <w:sz w:val="20"/>
          <w:szCs w:val="20"/>
        </w:rPr>
        <w:t>hows rather than te</w:t>
      </w:r>
      <w:r w:rsidR="00DB486B">
        <w:rPr>
          <w:rFonts w:ascii="Calibri" w:hAnsi="Calibri" w:cs="Calibri"/>
          <w:sz w:val="20"/>
          <w:szCs w:val="20"/>
        </w:rPr>
        <w:t>lls</w:t>
      </w:r>
    </w:p>
    <w:p w14:paraId="67CA7E10" w14:textId="77777777" w:rsidR="00A200FC" w:rsidRPr="006B0713" w:rsidRDefault="00DB486B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First person point of view</w:t>
      </w:r>
    </w:p>
    <w:p w14:paraId="5E531ADB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Few to no grammar, </w:t>
      </w:r>
      <w:r w:rsidR="00DB486B">
        <w:rPr>
          <w:rFonts w:ascii="Calibri" w:hAnsi="Calibri" w:cs="Calibri"/>
          <w:sz w:val="20"/>
          <w:szCs w:val="20"/>
        </w:rPr>
        <w:t>spelling, or punctuation errors</w:t>
      </w:r>
    </w:p>
    <w:p w14:paraId="353A24BE" w14:textId="3E293DB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Approximately </w:t>
      </w:r>
      <w:r w:rsidR="004917C4">
        <w:rPr>
          <w:rFonts w:ascii="Calibri" w:hAnsi="Calibri" w:cs="Calibri"/>
          <w:sz w:val="20"/>
          <w:szCs w:val="20"/>
        </w:rPr>
        <w:t>500</w:t>
      </w:r>
      <w:r>
        <w:rPr>
          <w:rFonts w:ascii="Calibri" w:hAnsi="Calibri" w:cs="Calibri"/>
          <w:sz w:val="20"/>
          <w:szCs w:val="20"/>
        </w:rPr>
        <w:t>-6</w:t>
      </w:r>
      <w:r w:rsidR="004917C4">
        <w:rPr>
          <w:rFonts w:ascii="Calibri" w:hAnsi="Calibri" w:cs="Calibri"/>
          <w:sz w:val="20"/>
          <w:szCs w:val="20"/>
        </w:rPr>
        <w:t>5</w:t>
      </w:r>
      <w:r w:rsidR="00DB486B">
        <w:rPr>
          <w:rFonts w:ascii="Calibri" w:hAnsi="Calibri" w:cs="Calibri"/>
          <w:sz w:val="20"/>
          <w:szCs w:val="20"/>
        </w:rPr>
        <w:t>0 words</w:t>
      </w:r>
    </w:p>
    <w:p w14:paraId="12A0570E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</w:p>
    <w:p w14:paraId="2C38793F" w14:textId="77777777" w:rsidR="00A200FC" w:rsidRPr="006B0713" w:rsidRDefault="00A200FC" w:rsidP="00A200FC">
      <w:pPr>
        <w:rPr>
          <w:rFonts w:ascii="Calibri" w:hAnsi="Calibri" w:cs="Calibri"/>
          <w:b/>
          <w:sz w:val="20"/>
          <w:szCs w:val="20"/>
        </w:rPr>
      </w:pPr>
      <w:r w:rsidRPr="006B0713">
        <w:rPr>
          <w:rFonts w:ascii="Calibri" w:hAnsi="Calibri" w:cs="Calibri"/>
          <w:b/>
          <w:sz w:val="20"/>
          <w:szCs w:val="20"/>
        </w:rPr>
        <w:t>You’re Almost There</w:t>
      </w:r>
    </w:p>
    <w:p w14:paraId="0D903278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Your narrative has the following characteristics:</w:t>
      </w:r>
    </w:p>
    <w:p w14:paraId="6FECCB21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A specific story or moment that connects to a</w:t>
      </w:r>
      <w:r w:rsidR="00DB486B">
        <w:rPr>
          <w:rFonts w:ascii="Calibri" w:hAnsi="Calibri" w:cs="Calibri"/>
          <w:sz w:val="20"/>
          <w:szCs w:val="20"/>
        </w:rPr>
        <w:t xml:space="preserve"> larger point</w:t>
      </w:r>
    </w:p>
    <w:p w14:paraId="6A39B143" w14:textId="77777777" w:rsidR="00EE556F" w:rsidRPr="006B0713" w:rsidRDefault="00EE556F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Topic choice could be stronger</w:t>
      </w:r>
    </w:p>
    <w:p w14:paraId="42525658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Demonstrates some awareness of the audience with a smooth pace that clearly and </w:t>
      </w:r>
      <w:r w:rsidR="00DB486B">
        <w:rPr>
          <w:rFonts w:ascii="Calibri" w:hAnsi="Calibri" w:cs="Calibri"/>
          <w:sz w:val="20"/>
          <w:szCs w:val="20"/>
        </w:rPr>
        <w:t>sequentially explains the event</w:t>
      </w:r>
    </w:p>
    <w:p w14:paraId="6BC7433C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Careful word choice using some rich, vivid details to convey ide</w:t>
      </w:r>
      <w:r w:rsidR="00DB486B">
        <w:rPr>
          <w:rFonts w:ascii="Calibri" w:hAnsi="Calibri" w:cs="Calibri"/>
          <w:sz w:val="20"/>
          <w:szCs w:val="20"/>
        </w:rPr>
        <w:t>as; s</w:t>
      </w:r>
      <w:r>
        <w:rPr>
          <w:rFonts w:ascii="Calibri" w:hAnsi="Calibri" w:cs="Calibri"/>
          <w:sz w:val="20"/>
          <w:szCs w:val="20"/>
        </w:rPr>
        <w:t>hows rat</w:t>
      </w:r>
      <w:r w:rsidR="00DB486B">
        <w:rPr>
          <w:rFonts w:ascii="Calibri" w:hAnsi="Calibri" w:cs="Calibri"/>
          <w:sz w:val="20"/>
          <w:szCs w:val="20"/>
        </w:rPr>
        <w:t>her than tells most of the time</w:t>
      </w:r>
    </w:p>
    <w:p w14:paraId="566B49C2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Attempts to links the beginning and end of the story; </w:t>
      </w:r>
      <w:r w:rsidR="00DB486B">
        <w:rPr>
          <w:rFonts w:ascii="Calibri" w:hAnsi="Calibri" w:cs="Calibri"/>
          <w:sz w:val="20"/>
          <w:szCs w:val="20"/>
        </w:rPr>
        <w:t>the connection could be clearer</w:t>
      </w:r>
    </w:p>
    <w:p w14:paraId="6CF98625" w14:textId="77777777" w:rsidR="00A200FC" w:rsidRP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Story is well organized for the most part. Includes transitions </w:t>
      </w:r>
      <w:r w:rsidR="00DB486B">
        <w:rPr>
          <w:rFonts w:ascii="Calibri" w:hAnsi="Calibri" w:cs="Calibri"/>
          <w:sz w:val="20"/>
          <w:szCs w:val="20"/>
        </w:rPr>
        <w:t>but needs to make them smoother</w:t>
      </w:r>
    </w:p>
    <w:p w14:paraId="3B9C1E25" w14:textId="77777777" w:rsidR="00A200FC" w:rsidRPr="006B0713" w:rsidRDefault="00DB486B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First person point of view</w:t>
      </w:r>
    </w:p>
    <w:p w14:paraId="6F3D5013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Few grammar, </w:t>
      </w:r>
      <w:r w:rsidR="00DB486B">
        <w:rPr>
          <w:rFonts w:ascii="Calibri" w:hAnsi="Calibri" w:cs="Calibri"/>
          <w:sz w:val="20"/>
          <w:szCs w:val="20"/>
        </w:rPr>
        <w:t>spelling, or punctuation errors</w:t>
      </w:r>
    </w:p>
    <w:p w14:paraId="1E35D28E" w14:textId="67998D40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Approximately </w:t>
      </w:r>
      <w:r w:rsidR="004917C4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00-6</w:t>
      </w:r>
      <w:r w:rsidR="004917C4">
        <w:rPr>
          <w:rFonts w:ascii="Calibri" w:hAnsi="Calibri" w:cs="Calibri"/>
          <w:sz w:val="20"/>
          <w:szCs w:val="20"/>
        </w:rPr>
        <w:t>5</w:t>
      </w:r>
      <w:r w:rsidR="00DB486B">
        <w:rPr>
          <w:rFonts w:ascii="Calibri" w:hAnsi="Calibri" w:cs="Calibri"/>
          <w:sz w:val="20"/>
          <w:szCs w:val="20"/>
        </w:rPr>
        <w:t>0 words</w:t>
      </w:r>
    </w:p>
    <w:p w14:paraId="11DB498F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</w:p>
    <w:p w14:paraId="24A1C0BA" w14:textId="77777777" w:rsidR="00A200FC" w:rsidRPr="006B0713" w:rsidRDefault="00A200FC" w:rsidP="00A200FC">
      <w:pPr>
        <w:rPr>
          <w:rFonts w:ascii="Calibri" w:hAnsi="Calibri" w:cs="Calibri"/>
          <w:b/>
          <w:sz w:val="20"/>
          <w:szCs w:val="20"/>
        </w:rPr>
      </w:pPr>
      <w:r w:rsidRPr="006B0713">
        <w:rPr>
          <w:rFonts w:ascii="Calibri" w:hAnsi="Calibri" w:cs="Calibri"/>
          <w:b/>
          <w:sz w:val="20"/>
          <w:szCs w:val="20"/>
        </w:rPr>
        <w:t>Still Working On It</w:t>
      </w:r>
    </w:p>
    <w:p w14:paraId="6C6B67E0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Your narrative will have the following characteristics:</w:t>
      </w:r>
    </w:p>
    <w:p w14:paraId="6F7CE113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Displays a sense of purpose which</w:t>
      </w:r>
      <w:r w:rsidR="00DB486B">
        <w:rPr>
          <w:rFonts w:ascii="Calibri" w:hAnsi="Calibri" w:cs="Calibri"/>
          <w:sz w:val="20"/>
          <w:szCs w:val="20"/>
        </w:rPr>
        <w:t xml:space="preserve"> may not be clear or consistent</w:t>
      </w:r>
    </w:p>
    <w:p w14:paraId="24D39AE7" w14:textId="77777777" w:rsidR="00DB486B" w:rsidRPr="006B0713" w:rsidRDefault="00EE556F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May need to rethink topic choice</w:t>
      </w:r>
    </w:p>
    <w:p w14:paraId="64EA5347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May describe multiple stories which breaks up the overall fl</w:t>
      </w:r>
      <w:r w:rsidR="00DB486B">
        <w:rPr>
          <w:rFonts w:ascii="Calibri" w:hAnsi="Calibri" w:cs="Calibri"/>
          <w:sz w:val="20"/>
          <w:szCs w:val="20"/>
        </w:rPr>
        <w:t>ow or makes it sound disjointed</w:t>
      </w:r>
    </w:p>
    <w:p w14:paraId="0C89AFF3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Some details engage the audience but choppy and confusing sequen</w:t>
      </w:r>
      <w:r w:rsidR="00DB486B">
        <w:rPr>
          <w:rFonts w:ascii="Calibri" w:hAnsi="Calibri" w:cs="Calibri"/>
          <w:sz w:val="20"/>
          <w:szCs w:val="20"/>
        </w:rPr>
        <w:t>ce of events sacrifices clarity</w:t>
      </w:r>
    </w:p>
    <w:p w14:paraId="192FB8FF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Uses some </w:t>
      </w:r>
      <w:r w:rsidRPr="006B0713">
        <w:rPr>
          <w:rFonts w:ascii="Calibri" w:hAnsi="Calibri" w:cs="Calibri"/>
          <w:sz w:val="20"/>
          <w:szCs w:val="20"/>
        </w:rPr>
        <w:t>vivid details to describe the story, but needs more care</w:t>
      </w:r>
      <w:r w:rsidR="00DB486B">
        <w:rPr>
          <w:rFonts w:ascii="Calibri" w:hAnsi="Calibri" w:cs="Calibri"/>
          <w:sz w:val="20"/>
          <w:szCs w:val="20"/>
        </w:rPr>
        <w:t>ful selection in word choice; may tell more than show</w:t>
      </w:r>
    </w:p>
    <w:p w14:paraId="56D8DF8F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Link between the beginning and ending is u</w:t>
      </w:r>
      <w:r w:rsidR="00DB486B">
        <w:rPr>
          <w:rFonts w:ascii="Calibri" w:hAnsi="Calibri" w:cs="Calibri"/>
          <w:sz w:val="20"/>
          <w:szCs w:val="20"/>
        </w:rPr>
        <w:t>nclear</w:t>
      </w:r>
    </w:p>
    <w:p w14:paraId="59055161" w14:textId="77777777" w:rsidR="00DB486B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Paragraphs need to be better organi</w:t>
      </w:r>
      <w:r w:rsidR="00DB486B">
        <w:rPr>
          <w:rFonts w:ascii="Calibri" w:hAnsi="Calibri" w:cs="Calibri"/>
          <w:sz w:val="20"/>
          <w:szCs w:val="20"/>
        </w:rPr>
        <w:t>zed</w:t>
      </w:r>
    </w:p>
    <w:p w14:paraId="3C0FEDAD" w14:textId="77777777" w:rsidR="00A200FC" w:rsidRPr="00A200FC" w:rsidRDefault="00DB486B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Includes few transitions; choppy flow</w:t>
      </w:r>
    </w:p>
    <w:p w14:paraId="4A1DCDDA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May shift away </w:t>
      </w:r>
      <w:r w:rsidR="00DB486B">
        <w:rPr>
          <w:rFonts w:ascii="Calibri" w:hAnsi="Calibri" w:cs="Calibri"/>
          <w:sz w:val="20"/>
          <w:szCs w:val="20"/>
        </w:rPr>
        <w:t>from first person point of view</w:t>
      </w:r>
    </w:p>
    <w:p w14:paraId="746F1363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Several grammar, </w:t>
      </w:r>
      <w:r w:rsidR="00DB486B">
        <w:rPr>
          <w:rFonts w:ascii="Calibri" w:hAnsi="Calibri" w:cs="Calibri"/>
          <w:sz w:val="20"/>
          <w:szCs w:val="20"/>
        </w:rPr>
        <w:t>spelling, or punctuation errors</w:t>
      </w:r>
      <w:r w:rsidR="00AA3223">
        <w:rPr>
          <w:rFonts w:ascii="Calibri" w:hAnsi="Calibri" w:cs="Calibri"/>
          <w:sz w:val="20"/>
          <w:szCs w:val="20"/>
        </w:rPr>
        <w:t xml:space="preserve"> </w:t>
      </w:r>
    </w:p>
    <w:p w14:paraId="6447AC15" w14:textId="2B033E0B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Approximately </w:t>
      </w:r>
      <w:r w:rsidR="004917C4"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>0-6</w:t>
      </w:r>
      <w:r w:rsidR="004917C4">
        <w:rPr>
          <w:rFonts w:ascii="Calibri" w:hAnsi="Calibri" w:cs="Calibri"/>
          <w:sz w:val="20"/>
          <w:szCs w:val="20"/>
        </w:rPr>
        <w:t>5</w:t>
      </w:r>
      <w:r w:rsidR="00DB486B">
        <w:rPr>
          <w:rFonts w:ascii="Calibri" w:hAnsi="Calibri" w:cs="Calibri"/>
          <w:sz w:val="20"/>
          <w:szCs w:val="20"/>
        </w:rPr>
        <w:t>0 words</w:t>
      </w:r>
    </w:p>
    <w:p w14:paraId="2CA189DB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</w:p>
    <w:p w14:paraId="4C32636F" w14:textId="77777777" w:rsidR="00A200FC" w:rsidRPr="006B0713" w:rsidRDefault="00A200FC" w:rsidP="00A200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Needs Some Help</w:t>
      </w:r>
    </w:p>
    <w:p w14:paraId="441D811A" w14:textId="77777777" w:rsidR="00A200FC" w:rsidRPr="006B0713" w:rsidRDefault="00A200FC" w:rsidP="00A200FC">
      <w:p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Your narrative will have the following characteristics:</w:t>
      </w:r>
    </w:p>
    <w:p w14:paraId="3AEE8BE0" w14:textId="77777777" w:rsidR="00DB486B" w:rsidRPr="00DB486B" w:rsidRDefault="00A200FC" w:rsidP="00DB486B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D</w:t>
      </w:r>
      <w:r w:rsidR="00DB486B">
        <w:rPr>
          <w:rFonts w:ascii="Calibri" w:hAnsi="Calibri" w:cs="Calibri"/>
          <w:sz w:val="20"/>
          <w:szCs w:val="20"/>
        </w:rPr>
        <w:t>isplays little sense of purpose</w:t>
      </w:r>
    </w:p>
    <w:p w14:paraId="6C78EA83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Describes more than one story or moment with lacking connection</w:t>
      </w:r>
      <w:r w:rsidR="00DB486B">
        <w:rPr>
          <w:rFonts w:ascii="Calibri" w:hAnsi="Calibri" w:cs="Calibri"/>
          <w:sz w:val="20"/>
          <w:szCs w:val="20"/>
        </w:rPr>
        <w:t>s to show how ideas are related</w:t>
      </w:r>
    </w:p>
    <w:p w14:paraId="75C99122" w14:textId="77777777" w:rsidR="00A200FC" w:rsidRPr="006B0713" w:rsidRDefault="00A200FC" w:rsidP="00A200FC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6B0713">
        <w:rPr>
          <w:rFonts w:ascii="Calibri" w:hAnsi="Calibri" w:cs="Calibri"/>
          <w:sz w:val="20"/>
          <w:szCs w:val="20"/>
        </w:rPr>
        <w:t>emonstrate</w:t>
      </w:r>
      <w:r>
        <w:rPr>
          <w:rFonts w:ascii="Calibri" w:hAnsi="Calibri" w:cs="Calibri"/>
          <w:sz w:val="20"/>
          <w:szCs w:val="20"/>
        </w:rPr>
        <w:t>s</w:t>
      </w:r>
      <w:r w:rsidRPr="006B0713">
        <w:rPr>
          <w:rFonts w:ascii="Calibri" w:hAnsi="Calibri" w:cs="Calibri"/>
          <w:sz w:val="20"/>
          <w:szCs w:val="20"/>
        </w:rPr>
        <w:t xml:space="preserve"> little awarene</w:t>
      </w:r>
      <w:r>
        <w:rPr>
          <w:rFonts w:ascii="Calibri" w:hAnsi="Calibri" w:cs="Calibri"/>
          <w:sz w:val="20"/>
          <w:szCs w:val="20"/>
        </w:rPr>
        <w:t>ss of the audience.</w:t>
      </w:r>
      <w:r w:rsidRPr="006B07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Has </w:t>
      </w:r>
      <w:r w:rsidR="00425DCC">
        <w:rPr>
          <w:rFonts w:ascii="Calibri" w:hAnsi="Calibri" w:cs="Calibri"/>
          <w:sz w:val="20"/>
          <w:szCs w:val="20"/>
        </w:rPr>
        <w:t xml:space="preserve">a </w:t>
      </w:r>
      <w:r w:rsidRPr="006B0713">
        <w:rPr>
          <w:rFonts w:ascii="Calibri" w:hAnsi="Calibri" w:cs="Calibri"/>
          <w:sz w:val="20"/>
          <w:szCs w:val="20"/>
        </w:rPr>
        <w:t>choppy pace and a confusing and</w:t>
      </w:r>
      <w:r>
        <w:rPr>
          <w:rFonts w:ascii="Calibri" w:hAnsi="Calibri" w:cs="Calibri"/>
          <w:sz w:val="20"/>
          <w:szCs w:val="20"/>
        </w:rPr>
        <w:t>/or</w:t>
      </w:r>
      <w:r w:rsidRPr="006B0713">
        <w:rPr>
          <w:rFonts w:ascii="Calibri" w:hAnsi="Calibri" w:cs="Calibri"/>
          <w:sz w:val="20"/>
          <w:szCs w:val="20"/>
        </w:rPr>
        <w:t xml:space="preserve"> unclear</w:t>
      </w:r>
      <w:r w:rsidR="00DB486B">
        <w:rPr>
          <w:rFonts w:ascii="Calibri" w:hAnsi="Calibri" w:cs="Calibri"/>
          <w:sz w:val="20"/>
          <w:szCs w:val="20"/>
        </w:rPr>
        <w:t xml:space="preserve"> sequence of events</w:t>
      </w:r>
    </w:p>
    <w:p w14:paraId="50D1B4C5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Uses few details to describe the story and needs more careful selection in word</w:t>
      </w:r>
      <w:r w:rsidR="00DB486B">
        <w:rPr>
          <w:rFonts w:ascii="Calibri" w:hAnsi="Calibri" w:cs="Calibri"/>
          <w:sz w:val="20"/>
          <w:szCs w:val="20"/>
        </w:rPr>
        <w:t xml:space="preserve"> choice; tells more than shows</w:t>
      </w:r>
    </w:p>
    <w:p w14:paraId="1810C74E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No link b</w:t>
      </w:r>
      <w:r w:rsidR="00DB486B">
        <w:rPr>
          <w:rFonts w:ascii="Calibri" w:hAnsi="Calibri" w:cs="Calibri"/>
          <w:sz w:val="20"/>
          <w:szCs w:val="20"/>
        </w:rPr>
        <w:t>etween the beginning and ending</w:t>
      </w:r>
    </w:p>
    <w:p w14:paraId="56BAB7BA" w14:textId="77777777" w:rsidR="00A200FC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Needs organ</w:t>
      </w:r>
      <w:r w:rsidR="00DB486B">
        <w:rPr>
          <w:rFonts w:ascii="Calibri" w:hAnsi="Calibri" w:cs="Calibri"/>
          <w:sz w:val="20"/>
          <w:szCs w:val="20"/>
        </w:rPr>
        <w:t>ization; few to no transitions</w:t>
      </w:r>
    </w:p>
    <w:p w14:paraId="542743D8" w14:textId="77777777" w:rsidR="00DB486B" w:rsidRPr="006B0713" w:rsidRDefault="00DB486B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Needs to review topic choice</w:t>
      </w:r>
    </w:p>
    <w:p w14:paraId="0162972E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>May shift away from first person poin</w:t>
      </w:r>
      <w:r w:rsidR="00DB486B">
        <w:rPr>
          <w:rFonts w:ascii="Calibri" w:hAnsi="Calibri" w:cs="Calibri"/>
          <w:sz w:val="20"/>
          <w:szCs w:val="20"/>
        </w:rPr>
        <w:t>t of view</w:t>
      </w:r>
    </w:p>
    <w:p w14:paraId="3E4E6DCB" w14:textId="77777777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0713">
        <w:rPr>
          <w:rFonts w:ascii="Calibri" w:hAnsi="Calibri" w:cs="Calibri"/>
          <w:sz w:val="20"/>
          <w:szCs w:val="20"/>
        </w:rPr>
        <w:t xml:space="preserve">Many grammar, </w:t>
      </w:r>
      <w:r w:rsidR="00DB486B">
        <w:rPr>
          <w:rFonts w:ascii="Calibri" w:hAnsi="Calibri" w:cs="Calibri"/>
          <w:sz w:val="20"/>
          <w:szCs w:val="20"/>
        </w:rPr>
        <w:t>spelling, or punctuation errors</w:t>
      </w:r>
    </w:p>
    <w:p w14:paraId="61D6D36C" w14:textId="4B93417B" w:rsidR="00A200FC" w:rsidRPr="006B0713" w:rsidRDefault="00A200FC" w:rsidP="00A200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Significantly less than </w:t>
      </w:r>
      <w:r w:rsidR="004917C4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00 words or greater than 6</w:t>
      </w:r>
      <w:r w:rsidR="004917C4">
        <w:rPr>
          <w:rFonts w:ascii="Calibri" w:hAnsi="Calibri" w:cs="Calibri"/>
          <w:sz w:val="20"/>
          <w:szCs w:val="20"/>
        </w:rPr>
        <w:t>5</w:t>
      </w:r>
      <w:bookmarkStart w:id="0" w:name="_GoBack"/>
      <w:bookmarkEnd w:id="0"/>
      <w:r w:rsidR="00DB486B">
        <w:rPr>
          <w:rFonts w:ascii="Calibri" w:hAnsi="Calibri" w:cs="Calibri"/>
          <w:sz w:val="20"/>
          <w:szCs w:val="20"/>
        </w:rPr>
        <w:t>0 words</w:t>
      </w:r>
    </w:p>
    <w:p w14:paraId="0979B0E7" w14:textId="77777777" w:rsidR="0064062C" w:rsidRDefault="0064062C"/>
    <w:sectPr w:rsidR="0064062C" w:rsidSect="0042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05F5"/>
    <w:multiLevelType w:val="hybridMultilevel"/>
    <w:tmpl w:val="7E782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FC"/>
    <w:rsid w:val="00350B22"/>
    <w:rsid w:val="00425DCC"/>
    <w:rsid w:val="004917C4"/>
    <w:rsid w:val="0064062C"/>
    <w:rsid w:val="00A200FC"/>
    <w:rsid w:val="00AA3223"/>
    <w:rsid w:val="00C96C75"/>
    <w:rsid w:val="00C97EBE"/>
    <w:rsid w:val="00DB486B"/>
    <w:rsid w:val="00E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CBC1"/>
  <w15:chartTrackingRefBased/>
  <w15:docId w15:val="{3FD8ECAC-A044-4EE8-A204-AC27F54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2019-08-29T12:45:00Z</dcterms:created>
  <dcterms:modified xsi:type="dcterms:W3CDTF">2019-08-29T12:45:00Z</dcterms:modified>
</cp:coreProperties>
</file>