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30C" w:rsidRPr="0050330C" w:rsidRDefault="0050330C" w:rsidP="0050330C">
      <w:pPr>
        <w:rPr>
          <w:rFonts w:ascii="Times New Roman" w:eastAsia="Times New Roman" w:hAnsi="Times New Roman" w:cs="Times New Roman"/>
          <w:sz w:val="22"/>
          <w:szCs w:val="22"/>
        </w:rPr>
      </w:pPr>
      <w:r w:rsidRPr="0050330C">
        <w:rPr>
          <w:rFonts w:ascii="Arial" w:eastAsia="Times New Roman" w:hAnsi="Arial" w:cs="Arial"/>
          <w:color w:val="000000"/>
          <w:sz w:val="22"/>
          <w:szCs w:val="22"/>
        </w:rPr>
        <w:t>Senior English</w:t>
      </w:r>
      <w:bookmarkStart w:id="0" w:name="_GoBack"/>
      <w:bookmarkEnd w:id="0"/>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color w:val="000000"/>
          <w:sz w:val="22"/>
          <w:szCs w:val="22"/>
        </w:rPr>
        <w:t>Hi Seniors,</w:t>
      </w:r>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color w:val="000000"/>
          <w:sz w:val="22"/>
          <w:szCs w:val="22"/>
        </w:rPr>
        <w:t>I’m thinking of you all and wish we could begin the Senior Project</w:t>
      </w:r>
      <w:r w:rsidRPr="0050330C">
        <w:rPr>
          <w:rFonts w:ascii="Calibri" w:eastAsia="Times New Roman" w:hAnsi="Calibri" w:cs="Calibri"/>
          <w:i/>
          <w:iCs/>
          <w:color w:val="000000"/>
          <w:sz w:val="22"/>
          <w:szCs w:val="22"/>
        </w:rPr>
        <w:t xml:space="preserve"> </w:t>
      </w:r>
      <w:r w:rsidRPr="0050330C">
        <w:rPr>
          <w:rFonts w:ascii="Calibri" w:eastAsia="Times New Roman" w:hAnsi="Calibri" w:cs="Calibri"/>
          <w:color w:val="000000"/>
          <w:sz w:val="22"/>
          <w:szCs w:val="22"/>
        </w:rPr>
        <w:t>together. While we will begin moving forward with our work after Spring Break, I will post some suggestions for working toward choosing a topic each day this week. While you are not submitting this work for a grade, it may help you in deciding on a topic and crafting a question to research</w:t>
      </w:r>
      <w:r w:rsidRPr="0050330C">
        <w:rPr>
          <w:rFonts w:ascii="Calibri" w:eastAsia="Times New Roman" w:hAnsi="Calibri" w:cs="Calibri"/>
          <w:i/>
          <w:iCs/>
          <w:color w:val="000000"/>
          <w:sz w:val="22"/>
          <w:szCs w:val="22"/>
        </w:rPr>
        <w:t xml:space="preserve">. </w:t>
      </w:r>
      <w:r w:rsidRPr="0050330C">
        <w:rPr>
          <w:rFonts w:ascii="Calibri" w:eastAsia="Times New Roman" w:hAnsi="Calibri" w:cs="Calibri"/>
          <w:color w:val="000000"/>
          <w:sz w:val="22"/>
          <w:szCs w:val="22"/>
        </w:rPr>
        <w:t>I will update this page each day this week with new information. This will help you to keep all your information in one place. </w:t>
      </w:r>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color w:val="000000"/>
          <w:sz w:val="22"/>
          <w:szCs w:val="22"/>
        </w:rPr>
        <w:t>Please know that I will be in touch as things develop and available via email during school hours should you have questions. </w:t>
      </w:r>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color w:val="000000"/>
          <w:sz w:val="22"/>
          <w:szCs w:val="22"/>
        </w:rPr>
        <w:t>Take care.</w:t>
      </w:r>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color w:val="000000"/>
          <w:sz w:val="22"/>
          <w:szCs w:val="22"/>
        </w:rPr>
        <w:t>Ms. C</w:t>
      </w:r>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b/>
          <w:bCs/>
          <w:color w:val="000000"/>
          <w:sz w:val="22"/>
          <w:szCs w:val="22"/>
        </w:rPr>
        <w:t>Senior Project, Wednesday, March 18</w:t>
      </w:r>
    </w:p>
    <w:p w:rsidR="0050330C" w:rsidRPr="0050330C" w:rsidRDefault="0050330C" w:rsidP="0050330C">
      <w:pPr>
        <w:rPr>
          <w:rFonts w:ascii="Times New Roman" w:eastAsia="Times New Roman" w:hAnsi="Times New Roman" w:cs="Times New Roman"/>
          <w:sz w:val="22"/>
          <w:szCs w:val="22"/>
        </w:rPr>
      </w:pPr>
    </w:p>
    <w:p w:rsidR="0050330C" w:rsidRPr="0050330C" w:rsidRDefault="0050330C" w:rsidP="0050330C">
      <w:pPr>
        <w:rPr>
          <w:rFonts w:ascii="Times New Roman" w:eastAsia="Times New Roman" w:hAnsi="Times New Roman" w:cs="Times New Roman"/>
          <w:sz w:val="22"/>
          <w:szCs w:val="22"/>
        </w:rPr>
      </w:pPr>
      <w:r w:rsidRPr="0050330C">
        <w:rPr>
          <w:rFonts w:ascii="Calibri" w:eastAsia="Times New Roman" w:hAnsi="Calibri" w:cs="Calibri"/>
          <w:color w:val="000000"/>
          <w:sz w:val="22"/>
          <w:szCs w:val="22"/>
        </w:rPr>
        <w:t>While your TED Talks document will not be due until after Spring Break, you should be well into listening to the talks at this point. Today, consider listening to one more talk on a new subject--one that you did not select last week. In my experience with the senior project, I’ve found that students often enjoy researching a topic that was not their initial choice but one that they find after brainstorming several possible topics. You may include the information about the additional talk  on the same document you’ve been using; however, this is not required.</w:t>
      </w:r>
    </w:p>
    <w:p w:rsidR="0050330C" w:rsidRPr="0050330C" w:rsidRDefault="0050330C" w:rsidP="0050330C">
      <w:pPr>
        <w:rPr>
          <w:rFonts w:ascii="Times New Roman" w:eastAsia="Times New Roman" w:hAnsi="Times New Roman" w:cs="Times New Roman"/>
          <w:sz w:val="22"/>
          <w:szCs w:val="22"/>
        </w:rPr>
      </w:pPr>
    </w:p>
    <w:p w:rsidR="004979D4" w:rsidRPr="0050330C" w:rsidRDefault="0050330C">
      <w:pPr>
        <w:rPr>
          <w:sz w:val="22"/>
          <w:szCs w:val="22"/>
        </w:rPr>
      </w:pPr>
    </w:p>
    <w:sectPr w:rsidR="004979D4" w:rsidRPr="0050330C"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0C"/>
    <w:rsid w:val="0050330C"/>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B5ECD3-9EA3-7448-BE2E-B18FD46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3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1</cp:revision>
  <dcterms:created xsi:type="dcterms:W3CDTF">2020-03-18T12:50:00Z</dcterms:created>
  <dcterms:modified xsi:type="dcterms:W3CDTF">2020-03-18T12:51:00Z</dcterms:modified>
</cp:coreProperties>
</file>